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F79" w:rsidRDefault="00220F79" w:rsidP="00220F79">
      <w:pPr>
        <w:pStyle w:val="Caption"/>
        <w:spacing w:line="360" w:lineRule="auto"/>
      </w:pPr>
      <w:bookmarkStart w:id="0" w:name="_GoBack"/>
      <w:bookmarkEnd w:id="0"/>
    </w:p>
    <w:p w:rsidR="00220F79" w:rsidRPr="00220F79" w:rsidRDefault="001D0753" w:rsidP="00220F79">
      <w:pPr>
        <w:pStyle w:val="Caption"/>
        <w:spacing w:line="360" w:lineRule="auto"/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</w:pP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Pr="00220F79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1</w:t>
      </w: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220F79">
        <w:rPr>
          <w:rFonts w:ascii="Times New Roman" w:hAnsi="Times New Roman" w:cs="Times New Roman"/>
          <w:b w:val="0"/>
          <w:color w:val="auto"/>
          <w:sz w:val="24"/>
          <w:szCs w:val="24"/>
        </w:rPr>
        <w:t>:</w:t>
      </w:r>
      <w:r w:rsidR="00220F79" w:rsidRPr="00220F79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="00220F79"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Primer sequence used for PCRs to screen and genotype samples collected in study of genotyping diversity </w:t>
      </w:r>
      <w:r w:rsidR="00220F79" w:rsidRPr="00220F79">
        <w:rPr>
          <w:rFonts w:ascii="Times New Roman" w:eastAsia="Times New Roman" w:hAnsi="Times New Roman" w:cs="Times New Roman"/>
          <w:b w:val="0"/>
          <w:i/>
          <w:color w:val="auto"/>
          <w:sz w:val="24"/>
          <w:szCs w:val="24"/>
        </w:rPr>
        <w:t>of P. falciparum</w:t>
      </w:r>
      <w:r w:rsidR="00220F79"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parasites in </w:t>
      </w:r>
      <w:proofErr w:type="spellStart"/>
      <w:r w:rsidR="00220F79"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Chewaka</w:t>
      </w:r>
      <w:proofErr w:type="spellEnd"/>
      <w:r w:rsidR="00220F79" w:rsidRPr="00220F79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district, Ethiopia</w:t>
      </w:r>
    </w:p>
    <w:p w:rsidR="001D0753" w:rsidRDefault="001D0753" w:rsidP="001D0753">
      <w:pPr>
        <w:pStyle w:val="Caption"/>
        <w:keepNext/>
      </w:pPr>
    </w:p>
    <w:tbl>
      <w:tblPr>
        <w:tblStyle w:val="TableGrid"/>
        <w:tblW w:w="13806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3"/>
        <w:gridCol w:w="1195"/>
        <w:gridCol w:w="1195"/>
        <w:gridCol w:w="1196"/>
        <w:gridCol w:w="1196"/>
        <w:gridCol w:w="4537"/>
        <w:gridCol w:w="3294"/>
      </w:tblGrid>
      <w:tr w:rsidR="0030266A" w:rsidTr="00551F5B">
        <w:trPr>
          <w:jc w:val="center"/>
        </w:trPr>
        <w:tc>
          <w:tcPr>
            <w:tcW w:w="1193" w:type="dxa"/>
            <w:vMerge w:val="restart"/>
            <w:tcBorders>
              <w:bottom w:val="nil"/>
              <w:right w:val="nil"/>
            </w:tcBorders>
            <w:vAlign w:val="center"/>
          </w:tcPr>
          <w:p w:rsidR="00462728" w:rsidRPr="00220F79" w:rsidRDefault="00462728" w:rsidP="00220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0F7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PCR</w:t>
            </w:r>
          </w:p>
        </w:tc>
        <w:tc>
          <w:tcPr>
            <w:tcW w:w="119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462728" w:rsidRPr="00462728" w:rsidRDefault="00462728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7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Locus</w:t>
            </w:r>
          </w:p>
        </w:tc>
        <w:tc>
          <w:tcPr>
            <w:tcW w:w="119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462728" w:rsidRPr="00462728" w:rsidRDefault="00462728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7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Allele</w:t>
            </w:r>
          </w:p>
        </w:tc>
        <w:tc>
          <w:tcPr>
            <w:tcW w:w="2392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462728" w:rsidRPr="00462728" w:rsidRDefault="00462728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72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4537" w:type="dxa"/>
            <w:tcBorders>
              <w:left w:val="nil"/>
              <w:bottom w:val="nil"/>
              <w:right w:val="nil"/>
            </w:tcBorders>
            <w:vAlign w:val="center"/>
          </w:tcPr>
          <w:p w:rsidR="001D0753" w:rsidRDefault="001D0753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62728" w:rsidRPr="00462728" w:rsidRDefault="00462728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728">
              <w:rPr>
                <w:rFonts w:ascii="Times New Roman" w:hAnsi="Times New Roman" w:cs="Times New Roman"/>
                <w:b/>
                <w:sz w:val="24"/>
                <w:szCs w:val="24"/>
              </w:rPr>
              <w:t>Sequence (5′to 3′)</w:t>
            </w:r>
          </w:p>
        </w:tc>
        <w:tc>
          <w:tcPr>
            <w:tcW w:w="3294" w:type="dxa"/>
            <w:tcBorders>
              <w:left w:val="nil"/>
              <w:bottom w:val="nil"/>
            </w:tcBorders>
            <w:vAlign w:val="center"/>
          </w:tcPr>
          <w:p w:rsidR="001D0753" w:rsidRDefault="001D0753" w:rsidP="00551F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0753" w:rsidRDefault="001D0753" w:rsidP="00551F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62728" w:rsidRPr="00462728" w:rsidRDefault="00462728" w:rsidP="00551F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728">
              <w:rPr>
                <w:rFonts w:ascii="Times New Roman" w:hAnsi="Times New Roman" w:cs="Times New Roman"/>
                <w:b/>
                <w:sz w:val="24"/>
                <w:szCs w:val="24"/>
              </w:rPr>
              <w:t>References</w:t>
            </w:r>
          </w:p>
        </w:tc>
      </w:tr>
      <w:tr w:rsidR="0030266A" w:rsidTr="00551F5B">
        <w:trPr>
          <w:jc w:val="center"/>
        </w:trPr>
        <w:tc>
          <w:tcPr>
            <w:tcW w:w="1193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462728" w:rsidRPr="00220F79" w:rsidRDefault="00462728" w:rsidP="00220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62728" w:rsidRPr="00462728" w:rsidRDefault="00462728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62728" w:rsidRPr="00462728" w:rsidRDefault="00462728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D0753" w:rsidRDefault="001D0753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62728" w:rsidRPr="00462728" w:rsidRDefault="00462728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728">
              <w:rPr>
                <w:rFonts w:ascii="Times New Roman" w:hAnsi="Times New Roman" w:cs="Times New Roman"/>
                <w:b/>
                <w:sz w:val="24"/>
                <w:szCs w:val="24"/>
              </w:rPr>
              <w:t>Forward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D0753" w:rsidRDefault="001D0753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62728" w:rsidRPr="00462728" w:rsidRDefault="00462728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2728">
              <w:rPr>
                <w:rFonts w:ascii="Times New Roman" w:hAnsi="Times New Roman" w:cs="Times New Roman"/>
                <w:b/>
                <w:sz w:val="24"/>
                <w:szCs w:val="24"/>
              </w:rPr>
              <w:t>Reverse</w:t>
            </w:r>
          </w:p>
        </w:tc>
        <w:tc>
          <w:tcPr>
            <w:tcW w:w="45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62728" w:rsidRPr="00462728" w:rsidRDefault="00462728" w:rsidP="0046272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94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462728" w:rsidRPr="00462728" w:rsidRDefault="00462728" w:rsidP="00551F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20F79" w:rsidTr="00551F5B">
        <w:trPr>
          <w:jc w:val="center"/>
        </w:trPr>
        <w:tc>
          <w:tcPr>
            <w:tcW w:w="1193" w:type="dxa"/>
            <w:tcBorders>
              <w:bottom w:val="nil"/>
              <w:right w:val="nil"/>
            </w:tcBorders>
            <w:vAlign w:val="center"/>
          </w:tcPr>
          <w:p w:rsidR="00462728" w:rsidRPr="00220F79" w:rsidRDefault="00462728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F79">
              <w:rPr>
                <w:rFonts w:ascii="Times New Roman" w:hAnsi="Times New Roman" w:cs="Times New Roman"/>
                <w:sz w:val="24"/>
                <w:szCs w:val="24"/>
              </w:rPr>
              <w:t>pPCR</w:t>
            </w:r>
            <w:proofErr w:type="spellEnd"/>
          </w:p>
        </w:tc>
        <w:tc>
          <w:tcPr>
            <w:tcW w:w="1195" w:type="dxa"/>
            <w:tcBorders>
              <w:left w:val="nil"/>
              <w:bottom w:val="nil"/>
              <w:right w:val="nil"/>
            </w:tcBorders>
          </w:tcPr>
          <w:p w:rsidR="00462728" w:rsidRDefault="00220F79">
            <w:r>
              <w:rPr>
                <w:rFonts w:ascii="Times New Roman" w:hAnsi="Times New Roman"/>
                <w:i/>
                <w:szCs w:val="24"/>
              </w:rPr>
              <w:t>m</w:t>
            </w:r>
            <w:r w:rsidR="00462728" w:rsidRPr="00B6478A">
              <w:rPr>
                <w:rFonts w:ascii="Times New Roman" w:hAnsi="Times New Roman"/>
                <w:i/>
                <w:szCs w:val="24"/>
              </w:rPr>
              <w:t>sp</w:t>
            </w:r>
            <w:r>
              <w:rPr>
                <w:rFonts w:ascii="Times New Roman" w:hAnsi="Times New Roman"/>
                <w:i/>
                <w:szCs w:val="24"/>
              </w:rPr>
              <w:t>-</w:t>
            </w:r>
            <w:r w:rsidR="00462728" w:rsidRPr="00B6478A">
              <w:rPr>
                <w:rFonts w:ascii="Times New Roman" w:hAnsi="Times New Roman"/>
                <w:i/>
                <w:szCs w:val="24"/>
              </w:rPr>
              <w:t>1</w:t>
            </w:r>
          </w:p>
        </w:tc>
        <w:tc>
          <w:tcPr>
            <w:tcW w:w="1195" w:type="dxa"/>
            <w:tcBorders>
              <w:left w:val="nil"/>
              <w:bottom w:val="nil"/>
              <w:right w:val="nil"/>
            </w:tcBorders>
          </w:tcPr>
          <w:p w:rsidR="00462728" w:rsidRDefault="00462728">
            <w:r w:rsidRPr="00B6478A">
              <w:rPr>
                <w:rFonts w:ascii="Times New Roman" w:hAnsi="Times New Roman"/>
                <w:szCs w:val="24"/>
              </w:rPr>
              <w:t>N/A</w:t>
            </w:r>
          </w:p>
        </w:tc>
        <w:tc>
          <w:tcPr>
            <w:tcW w:w="1196" w:type="dxa"/>
            <w:tcBorders>
              <w:left w:val="nil"/>
              <w:bottom w:val="nil"/>
              <w:right w:val="nil"/>
            </w:tcBorders>
            <w:vAlign w:val="center"/>
          </w:tcPr>
          <w:p w:rsidR="00462728" w:rsidRDefault="0030266A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1196" w:type="dxa"/>
            <w:tcBorders>
              <w:left w:val="nil"/>
              <w:bottom w:val="nil"/>
              <w:right w:val="nil"/>
            </w:tcBorders>
            <w:vAlign w:val="center"/>
          </w:tcPr>
          <w:p w:rsidR="00462728" w:rsidRDefault="00462728" w:rsidP="0030266A">
            <w:pPr>
              <w:jc w:val="center"/>
            </w:pPr>
          </w:p>
        </w:tc>
        <w:tc>
          <w:tcPr>
            <w:tcW w:w="4537" w:type="dxa"/>
            <w:tcBorders>
              <w:left w:val="nil"/>
              <w:bottom w:val="nil"/>
              <w:right w:val="nil"/>
            </w:tcBorders>
          </w:tcPr>
          <w:p w:rsidR="00462728" w:rsidRDefault="0030266A">
            <w:r w:rsidRPr="00B6478A">
              <w:rPr>
                <w:rFonts w:ascii="Times New Roman" w:hAnsi="Times New Roman"/>
                <w:sz w:val="20"/>
                <w:szCs w:val="20"/>
              </w:rPr>
              <w:t>CTAGAAGCTTTAGAAGATGCAGTATTG</w:t>
            </w:r>
          </w:p>
        </w:tc>
        <w:tc>
          <w:tcPr>
            <w:tcW w:w="3294" w:type="dxa"/>
            <w:tcBorders>
              <w:left w:val="nil"/>
              <w:bottom w:val="nil"/>
            </w:tcBorders>
          </w:tcPr>
          <w:p w:rsidR="00462728" w:rsidRDefault="00551F5B" w:rsidP="00551F5B">
            <w:pPr>
              <w:jc w:val="center"/>
            </w:pPr>
            <w:r>
              <w:t>[1</w:t>
            </w:r>
            <w:r>
              <w:rPr>
                <w:rStyle w:val="FootnoteReference"/>
              </w:rPr>
              <w:footnoteReference w:id="1"/>
            </w:r>
            <w:r>
              <w:t>]</w:t>
            </w:r>
          </w:p>
        </w:tc>
      </w:tr>
      <w:tr w:rsidR="00551F5B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462728" w:rsidRPr="00220F79" w:rsidRDefault="00462728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462728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462728"/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462728" w:rsidP="0030266A">
            <w:pPr>
              <w:jc w:val="center"/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30266A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30266A">
            <w:r w:rsidRPr="00B6478A">
              <w:rPr>
                <w:rFonts w:ascii="Times New Roman" w:hAnsi="Times New Roman"/>
                <w:b/>
                <w:sz w:val="20"/>
                <w:szCs w:val="20"/>
              </w:rPr>
              <w:t>C</w:t>
            </w:r>
            <w:r w:rsidRPr="00B6478A">
              <w:rPr>
                <w:rFonts w:ascii="Times New Roman" w:hAnsi="Times New Roman"/>
                <w:sz w:val="20"/>
                <w:szCs w:val="20"/>
              </w:rPr>
              <w:t>TTAAATAGTATTCTAATTCAAGTGGATCA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462728" w:rsidRDefault="00462728" w:rsidP="00551F5B">
            <w:pPr>
              <w:jc w:val="center"/>
            </w:pPr>
          </w:p>
        </w:tc>
      </w:tr>
      <w:tr w:rsidR="00551F5B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462728" w:rsidRPr="00220F79" w:rsidRDefault="0030266A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F79">
              <w:rPr>
                <w:rFonts w:ascii="Times New Roman" w:hAnsi="Times New Roman" w:cs="Times New Roman"/>
                <w:sz w:val="24"/>
                <w:szCs w:val="24"/>
              </w:rPr>
              <w:t>nPCR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462728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30266A">
            <w:r w:rsidRPr="00B6478A">
              <w:rPr>
                <w:rFonts w:ascii="Times New Roman" w:hAnsi="Times New Roman"/>
                <w:szCs w:val="24"/>
              </w:rPr>
              <w:t>K1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30266A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462728" w:rsidP="0030266A">
            <w:pPr>
              <w:jc w:val="center"/>
            </w:pP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30266A">
            <w:r w:rsidRPr="00B6478A">
              <w:rPr>
                <w:rFonts w:ascii="Times New Roman" w:hAnsi="Times New Roman"/>
                <w:b/>
                <w:sz w:val="20"/>
                <w:szCs w:val="20"/>
              </w:rPr>
              <w:t>A</w:t>
            </w:r>
            <w:r w:rsidRPr="00B6478A">
              <w:rPr>
                <w:rFonts w:ascii="Times New Roman" w:hAnsi="Times New Roman"/>
                <w:sz w:val="20"/>
                <w:szCs w:val="20"/>
              </w:rPr>
              <w:t>AATGAAGAAGAAATTACTACAAAAGGTGC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462728" w:rsidRDefault="00462728" w:rsidP="00551F5B">
            <w:pPr>
              <w:jc w:val="center"/>
            </w:pPr>
          </w:p>
        </w:tc>
      </w:tr>
      <w:tr w:rsidR="00551F5B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462728" w:rsidRPr="00220F79" w:rsidRDefault="00462728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462728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462728"/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462728" w:rsidP="0030266A">
            <w:pPr>
              <w:jc w:val="center"/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30266A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30266A">
            <w:r w:rsidRPr="00B6478A">
              <w:rPr>
                <w:rFonts w:ascii="Times New Roman" w:hAnsi="Times New Roman"/>
                <w:b/>
                <w:sz w:val="20"/>
                <w:szCs w:val="20"/>
              </w:rPr>
              <w:t>G</w:t>
            </w:r>
            <w:r w:rsidRPr="00B6478A">
              <w:rPr>
                <w:rFonts w:ascii="Times New Roman" w:hAnsi="Times New Roman"/>
                <w:sz w:val="20"/>
                <w:szCs w:val="20"/>
              </w:rPr>
              <w:t>CTTGCATCAGCTGGAGGGCTTGCACCAGA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462728" w:rsidRDefault="00462728" w:rsidP="00551F5B">
            <w:pPr>
              <w:jc w:val="center"/>
            </w:pPr>
          </w:p>
        </w:tc>
      </w:tr>
      <w:tr w:rsidR="00551F5B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462728" w:rsidRPr="00220F79" w:rsidRDefault="00462728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462728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30266A">
            <w:r w:rsidRPr="00B6478A">
              <w:rPr>
                <w:rFonts w:ascii="Times New Roman" w:hAnsi="Times New Roman"/>
                <w:szCs w:val="24"/>
              </w:rPr>
              <w:t>MAD20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30266A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462728" w:rsidP="0030266A">
            <w:pPr>
              <w:jc w:val="center"/>
            </w:pP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30266A">
            <w:r w:rsidRPr="00B6478A">
              <w:rPr>
                <w:rFonts w:ascii="Times New Roman" w:hAnsi="Times New Roman"/>
                <w:sz w:val="20"/>
                <w:szCs w:val="20"/>
              </w:rPr>
              <w:t>AAATGAAGGAACAAGTGGAACAGCTGTTAC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462728" w:rsidRDefault="00462728" w:rsidP="00551F5B">
            <w:pPr>
              <w:jc w:val="center"/>
            </w:pPr>
          </w:p>
        </w:tc>
      </w:tr>
      <w:tr w:rsidR="00551F5B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462728" w:rsidRPr="00220F79" w:rsidRDefault="00462728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462728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462728"/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462728" w:rsidP="0030266A">
            <w:pPr>
              <w:jc w:val="center"/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62728" w:rsidRDefault="0030266A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462728" w:rsidRDefault="0030266A">
            <w:r w:rsidRPr="00B6478A">
              <w:rPr>
                <w:rFonts w:ascii="Times New Roman" w:hAnsi="Times New Roman"/>
                <w:sz w:val="20"/>
                <w:szCs w:val="20"/>
              </w:rPr>
              <w:t>ATCTGAAGGATTTGTACGTCTTGAATTACC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462728" w:rsidRDefault="00462728" w:rsidP="00551F5B">
            <w:pPr>
              <w:jc w:val="center"/>
            </w:pPr>
          </w:p>
        </w:tc>
      </w:tr>
      <w:tr w:rsidR="0030266A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30266A" w:rsidRPr="00220F79" w:rsidRDefault="0030266A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30266A" w:rsidRDefault="0030266A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30266A" w:rsidRDefault="0030266A">
            <w:r w:rsidRPr="00B6478A">
              <w:rPr>
                <w:rFonts w:ascii="Times New Roman" w:hAnsi="Times New Roman"/>
                <w:szCs w:val="24"/>
              </w:rPr>
              <w:t>RO33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66A" w:rsidRDefault="0030266A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66A" w:rsidRPr="00B6478A" w:rsidRDefault="0030266A" w:rsidP="0030266A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30266A" w:rsidRPr="00B6478A" w:rsidRDefault="001D0753">
            <w:pPr>
              <w:rPr>
                <w:rFonts w:ascii="Times New Roman" w:hAnsi="Times New Roman"/>
                <w:sz w:val="20"/>
                <w:szCs w:val="20"/>
              </w:rPr>
            </w:pPr>
            <w:r w:rsidRPr="00B6478A">
              <w:rPr>
                <w:rFonts w:ascii="Times New Roman" w:hAnsi="Times New Roman"/>
                <w:sz w:val="20"/>
                <w:szCs w:val="20"/>
              </w:rPr>
              <w:t>TAAAGGATGGAGCAAATACTCAAGTTGTTG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30266A" w:rsidRDefault="0030266A" w:rsidP="00551F5B">
            <w:pPr>
              <w:jc w:val="center"/>
            </w:pPr>
          </w:p>
        </w:tc>
      </w:tr>
      <w:tr w:rsidR="0030266A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30266A" w:rsidRPr="00220F79" w:rsidRDefault="0030266A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30266A" w:rsidRDefault="0030266A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30266A" w:rsidRDefault="0030266A"/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66A" w:rsidRDefault="0030266A" w:rsidP="0030266A">
            <w:pPr>
              <w:jc w:val="center"/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66A" w:rsidRPr="00B6478A" w:rsidRDefault="0030266A" w:rsidP="0030266A">
            <w:pPr>
              <w:jc w:val="center"/>
              <w:rPr>
                <w:rFonts w:ascii="Times New Roman" w:hAnsi="Times New Roman"/>
                <w:szCs w:val="24"/>
              </w:rPr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30266A" w:rsidRPr="00B6478A" w:rsidRDefault="001D0753">
            <w:pPr>
              <w:rPr>
                <w:rFonts w:ascii="Times New Roman" w:hAnsi="Times New Roman"/>
                <w:sz w:val="20"/>
                <w:szCs w:val="20"/>
              </w:rPr>
            </w:pPr>
            <w:r w:rsidRPr="00B6478A">
              <w:rPr>
                <w:rFonts w:ascii="Times New Roman" w:hAnsi="Times New Roman"/>
                <w:sz w:val="20"/>
                <w:szCs w:val="20"/>
              </w:rPr>
              <w:t>CATCTGAAGGATTTGCAGCACCTGGAGATC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30266A" w:rsidRDefault="0030266A" w:rsidP="00551F5B">
            <w:pPr>
              <w:jc w:val="center"/>
            </w:pPr>
          </w:p>
        </w:tc>
      </w:tr>
      <w:tr w:rsidR="0030266A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30266A" w:rsidRPr="00220F79" w:rsidRDefault="00220F79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F79">
              <w:rPr>
                <w:rFonts w:ascii="Times New Roman" w:hAnsi="Times New Roman" w:cs="Times New Roman"/>
                <w:sz w:val="24"/>
                <w:szCs w:val="24"/>
              </w:rPr>
              <w:t>pPCR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30266A" w:rsidRDefault="00220F79">
            <w:r>
              <w:t>msp-2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30266A" w:rsidRDefault="001D0753">
            <w:r w:rsidRPr="00B6478A">
              <w:rPr>
                <w:rFonts w:ascii="Times New Roman" w:hAnsi="Times New Roman"/>
                <w:szCs w:val="24"/>
              </w:rPr>
              <w:t>N/A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66A" w:rsidRDefault="001D0753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66A" w:rsidRPr="00B6478A" w:rsidRDefault="0030266A" w:rsidP="0030266A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30266A" w:rsidRPr="00B6478A" w:rsidRDefault="001D0753">
            <w:pPr>
              <w:rPr>
                <w:rFonts w:ascii="Times New Roman" w:hAnsi="Times New Roman"/>
                <w:sz w:val="20"/>
                <w:szCs w:val="20"/>
              </w:rPr>
            </w:pPr>
            <w:r w:rsidRPr="00B6478A">
              <w:rPr>
                <w:rFonts w:ascii="Times New Roman" w:hAnsi="Times New Roman"/>
                <w:sz w:val="20"/>
                <w:szCs w:val="20"/>
              </w:rPr>
              <w:t>ATGAAGGTAATTAAAACATTGTCTATTATA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30266A" w:rsidRDefault="00551F5B" w:rsidP="00551F5B">
            <w:pPr>
              <w:jc w:val="center"/>
            </w:pPr>
            <w:r>
              <w:t>[2</w:t>
            </w:r>
            <w:r>
              <w:rPr>
                <w:rStyle w:val="FootnoteReference"/>
              </w:rPr>
              <w:footnoteReference w:id="2"/>
            </w:r>
            <w:r>
              <w:t>]</w:t>
            </w:r>
          </w:p>
        </w:tc>
      </w:tr>
      <w:tr w:rsidR="0030266A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30266A" w:rsidRPr="00220F79" w:rsidRDefault="0030266A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30266A" w:rsidRDefault="0030266A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30266A" w:rsidRDefault="0030266A"/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66A" w:rsidRDefault="0030266A" w:rsidP="0030266A">
            <w:pPr>
              <w:jc w:val="center"/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266A" w:rsidRPr="00B6478A" w:rsidRDefault="001D0753" w:rsidP="0030266A">
            <w:pPr>
              <w:jc w:val="center"/>
              <w:rPr>
                <w:rFonts w:ascii="Times New Roman" w:hAnsi="Times New Roman"/>
                <w:szCs w:val="24"/>
              </w:rPr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30266A" w:rsidRPr="00B6478A" w:rsidRDefault="001D0753">
            <w:pPr>
              <w:rPr>
                <w:rFonts w:ascii="Times New Roman" w:hAnsi="Times New Roman"/>
                <w:sz w:val="20"/>
                <w:szCs w:val="20"/>
              </w:rPr>
            </w:pPr>
            <w:r w:rsidRPr="00B6478A">
              <w:rPr>
                <w:rFonts w:ascii="Times New Roman" w:hAnsi="Times New Roman"/>
                <w:i/>
                <w:sz w:val="20"/>
                <w:szCs w:val="20"/>
              </w:rPr>
              <w:t>ATATGGCAAAAGATAAAACAAGTGTTGCTG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30266A" w:rsidRDefault="0030266A" w:rsidP="00551F5B">
            <w:pPr>
              <w:jc w:val="center"/>
            </w:pPr>
          </w:p>
        </w:tc>
      </w:tr>
      <w:tr w:rsidR="00220F79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220F79" w:rsidRPr="00220F79" w:rsidRDefault="00220F79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nPCR</w:t>
            </w:r>
            <w:proofErr w:type="spellEnd"/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0F79" w:rsidRDefault="00220F79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0F79" w:rsidRDefault="00220F79">
            <w:r w:rsidRPr="00B6478A">
              <w:rPr>
                <w:rFonts w:ascii="Times New Roman" w:hAnsi="Times New Roman"/>
                <w:szCs w:val="24"/>
              </w:rPr>
              <w:t>FC27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0F79" w:rsidRDefault="00220F79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0F79" w:rsidRPr="00B6478A" w:rsidRDefault="00220F79" w:rsidP="0030266A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20F79" w:rsidRPr="00B6478A" w:rsidRDefault="00220F7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B6478A">
              <w:rPr>
                <w:rFonts w:ascii="Times New Roman" w:hAnsi="Times New Roman"/>
                <w:i/>
                <w:sz w:val="20"/>
                <w:szCs w:val="20"/>
              </w:rPr>
              <w:t>GCAAATGAAGGTTCTAATACTAATAG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220F79" w:rsidRDefault="00220F79" w:rsidP="00551F5B">
            <w:pPr>
              <w:jc w:val="center"/>
            </w:pPr>
          </w:p>
        </w:tc>
      </w:tr>
      <w:tr w:rsidR="00220F79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220F79" w:rsidRPr="00220F79" w:rsidRDefault="00220F79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0F79" w:rsidRDefault="00220F79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0F79" w:rsidRDefault="00220F79"/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0F79" w:rsidRDefault="00220F79" w:rsidP="0030266A">
            <w:pPr>
              <w:jc w:val="center"/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0F79" w:rsidRPr="00B6478A" w:rsidRDefault="00220F79" w:rsidP="0030266A">
            <w:pPr>
              <w:jc w:val="center"/>
              <w:rPr>
                <w:rFonts w:ascii="Times New Roman" w:hAnsi="Times New Roman"/>
                <w:szCs w:val="24"/>
              </w:rPr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20F79" w:rsidRPr="00B6478A" w:rsidRDefault="00220F79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B6478A">
              <w:rPr>
                <w:rFonts w:ascii="Times New Roman" w:hAnsi="Times New Roman"/>
                <w:i/>
                <w:sz w:val="20"/>
                <w:szCs w:val="20"/>
              </w:rPr>
              <w:t>GCTTTGGGTCCTTCTTCAGTTGATTC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220F79" w:rsidRDefault="00220F79" w:rsidP="00551F5B">
            <w:pPr>
              <w:jc w:val="center"/>
            </w:pPr>
          </w:p>
        </w:tc>
      </w:tr>
      <w:tr w:rsidR="00220F79" w:rsidTr="00551F5B">
        <w:trPr>
          <w:jc w:val="center"/>
        </w:trPr>
        <w:tc>
          <w:tcPr>
            <w:tcW w:w="1193" w:type="dxa"/>
            <w:tcBorders>
              <w:top w:val="nil"/>
              <w:bottom w:val="nil"/>
              <w:right w:val="nil"/>
            </w:tcBorders>
            <w:vAlign w:val="center"/>
          </w:tcPr>
          <w:p w:rsidR="00220F79" w:rsidRPr="00220F79" w:rsidRDefault="00220F79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0F79" w:rsidRDefault="00220F79"/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</w:tcPr>
          <w:p w:rsidR="00220F79" w:rsidRDefault="00220F79">
            <w:r w:rsidRPr="00B6478A">
              <w:rPr>
                <w:rFonts w:ascii="Times New Roman" w:hAnsi="Times New Roman"/>
                <w:szCs w:val="24"/>
              </w:rPr>
              <w:t>3D7/IC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0F79" w:rsidRDefault="00220F79" w:rsidP="0030266A">
            <w:pPr>
              <w:jc w:val="center"/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20F79" w:rsidRPr="00B6478A" w:rsidRDefault="00220F79" w:rsidP="0030266A">
            <w:pPr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220F79" w:rsidRPr="00220F79" w:rsidRDefault="00220F79" w:rsidP="00220F79">
            <w:pPr>
              <w:spacing w:line="24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0F79">
              <w:rPr>
                <w:rFonts w:ascii="Times New Roman" w:eastAsia="Times New Roman" w:hAnsi="Times New Roman" w:cs="Times New Roman"/>
                <w:sz w:val="20"/>
                <w:szCs w:val="20"/>
              </w:rPr>
              <w:t>AGAAGTATGGCAGAAAGTAAKCCTYCTACT</w:t>
            </w:r>
          </w:p>
        </w:tc>
        <w:tc>
          <w:tcPr>
            <w:tcW w:w="3294" w:type="dxa"/>
            <w:tcBorders>
              <w:top w:val="nil"/>
              <w:left w:val="nil"/>
              <w:bottom w:val="nil"/>
            </w:tcBorders>
          </w:tcPr>
          <w:p w:rsidR="00220F79" w:rsidRDefault="00220F79" w:rsidP="00551F5B">
            <w:pPr>
              <w:jc w:val="center"/>
            </w:pPr>
          </w:p>
        </w:tc>
      </w:tr>
      <w:tr w:rsidR="00220F79" w:rsidTr="00551F5B">
        <w:trPr>
          <w:jc w:val="center"/>
        </w:trPr>
        <w:tc>
          <w:tcPr>
            <w:tcW w:w="1193" w:type="dxa"/>
            <w:tcBorders>
              <w:top w:val="nil"/>
              <w:right w:val="nil"/>
            </w:tcBorders>
            <w:vAlign w:val="center"/>
          </w:tcPr>
          <w:p w:rsidR="00220F79" w:rsidRPr="00220F79" w:rsidRDefault="00220F79" w:rsidP="00220F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right w:val="nil"/>
            </w:tcBorders>
          </w:tcPr>
          <w:p w:rsidR="00220F79" w:rsidRDefault="00220F79"/>
        </w:tc>
        <w:tc>
          <w:tcPr>
            <w:tcW w:w="1195" w:type="dxa"/>
            <w:tcBorders>
              <w:top w:val="nil"/>
              <w:left w:val="nil"/>
              <w:right w:val="nil"/>
            </w:tcBorders>
          </w:tcPr>
          <w:p w:rsidR="00220F79" w:rsidRDefault="00220F79"/>
        </w:tc>
        <w:tc>
          <w:tcPr>
            <w:tcW w:w="1196" w:type="dxa"/>
            <w:tcBorders>
              <w:top w:val="nil"/>
              <w:left w:val="nil"/>
              <w:right w:val="nil"/>
            </w:tcBorders>
            <w:vAlign w:val="center"/>
          </w:tcPr>
          <w:p w:rsidR="00220F79" w:rsidRDefault="00220F79" w:rsidP="0030266A">
            <w:pPr>
              <w:jc w:val="center"/>
            </w:pPr>
          </w:p>
        </w:tc>
        <w:tc>
          <w:tcPr>
            <w:tcW w:w="1196" w:type="dxa"/>
            <w:tcBorders>
              <w:top w:val="nil"/>
              <w:left w:val="nil"/>
              <w:right w:val="nil"/>
            </w:tcBorders>
            <w:vAlign w:val="center"/>
          </w:tcPr>
          <w:p w:rsidR="00220F79" w:rsidRPr="00B6478A" w:rsidRDefault="00220F79" w:rsidP="0030266A">
            <w:pPr>
              <w:jc w:val="center"/>
              <w:rPr>
                <w:rFonts w:ascii="Times New Roman" w:hAnsi="Times New Roman"/>
                <w:szCs w:val="24"/>
              </w:rPr>
            </w:pPr>
            <w:r w:rsidRPr="00B6478A">
              <w:rPr>
                <w:rFonts w:ascii="Times New Roman" w:hAnsi="Times New Roman"/>
                <w:szCs w:val="24"/>
              </w:rPr>
              <w:sym w:font="Wingdings" w:char="F0FC"/>
            </w:r>
          </w:p>
        </w:tc>
        <w:tc>
          <w:tcPr>
            <w:tcW w:w="4537" w:type="dxa"/>
            <w:tcBorders>
              <w:top w:val="nil"/>
              <w:left w:val="nil"/>
              <w:right w:val="nil"/>
            </w:tcBorders>
          </w:tcPr>
          <w:p w:rsidR="00220F79" w:rsidRPr="00220F79" w:rsidRDefault="00220F79" w:rsidP="00220F79">
            <w:pPr>
              <w:spacing w:line="240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0F79">
              <w:rPr>
                <w:rFonts w:ascii="Times New Roman" w:eastAsia="Times New Roman" w:hAnsi="Times New Roman" w:cs="Times New Roman"/>
                <w:sz w:val="20"/>
                <w:szCs w:val="20"/>
              </w:rPr>
              <w:t>GATTGTAATTCGGGGGATTCAGTTTGTTCG</w:t>
            </w:r>
          </w:p>
        </w:tc>
        <w:tc>
          <w:tcPr>
            <w:tcW w:w="3294" w:type="dxa"/>
            <w:tcBorders>
              <w:top w:val="nil"/>
              <w:left w:val="nil"/>
            </w:tcBorders>
          </w:tcPr>
          <w:p w:rsidR="00220F79" w:rsidRDefault="00220F79" w:rsidP="00551F5B">
            <w:pPr>
              <w:jc w:val="center"/>
            </w:pPr>
          </w:p>
        </w:tc>
      </w:tr>
    </w:tbl>
    <w:p w:rsidR="00215DF6" w:rsidRDefault="007B170C"/>
    <w:sectPr w:rsidR="00215DF6" w:rsidSect="0030266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D3D" w:rsidRDefault="00AD5D3D" w:rsidP="00551F5B">
      <w:pPr>
        <w:spacing w:after="0" w:line="240" w:lineRule="auto"/>
      </w:pPr>
      <w:r>
        <w:separator/>
      </w:r>
    </w:p>
  </w:endnote>
  <w:endnote w:type="continuationSeparator" w:id="0">
    <w:p w:rsidR="00AD5D3D" w:rsidRDefault="00AD5D3D" w:rsidP="00551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D3D" w:rsidRDefault="00AD5D3D" w:rsidP="00551F5B">
      <w:pPr>
        <w:spacing w:after="0" w:line="240" w:lineRule="auto"/>
      </w:pPr>
      <w:r>
        <w:separator/>
      </w:r>
    </w:p>
  </w:footnote>
  <w:footnote w:type="continuationSeparator" w:id="0">
    <w:p w:rsidR="00AD5D3D" w:rsidRDefault="00AD5D3D" w:rsidP="00551F5B">
      <w:pPr>
        <w:spacing w:after="0" w:line="240" w:lineRule="auto"/>
      </w:pPr>
      <w:r>
        <w:continuationSeparator/>
      </w:r>
    </w:p>
  </w:footnote>
  <w:footnote w:id="1">
    <w:p w:rsidR="00551F5B" w:rsidRDefault="00551F5B" w:rsidP="00551F5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gramStart"/>
      <w:r>
        <w:t>WHO.</w:t>
      </w:r>
      <w:proofErr w:type="gramEnd"/>
      <w:r>
        <w:t xml:space="preserve"> Methods and techniques for clinical trials on antimalarial drug efficacy: genotyping to identify parasite populations. Amsterdam: WHO 2007.</w:t>
      </w:r>
    </w:p>
  </w:footnote>
  <w:footnote w:id="2">
    <w:p w:rsidR="00551F5B" w:rsidRDefault="00551F5B" w:rsidP="00551F5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gramStart"/>
      <w:r>
        <w:t>WHO.</w:t>
      </w:r>
      <w:proofErr w:type="gramEnd"/>
      <w:r>
        <w:t xml:space="preserve"> </w:t>
      </w:r>
      <w:proofErr w:type="gramStart"/>
      <w:r>
        <w:t>Recommended Genotyping Procedures (RGPs) to identify parasite populations.</w:t>
      </w:r>
      <w:proofErr w:type="gramEnd"/>
      <w:r>
        <w:t xml:space="preserve"> Amsterdam: Medicines for Malaria Venture and World Health Organization</w:t>
      </w:r>
      <w:proofErr w:type="gramStart"/>
      <w:r>
        <w:t>,2007</w:t>
      </w:r>
      <w:proofErr w:type="gramEnd"/>
      <w:r>
        <w:t>.</w:t>
      </w:r>
    </w:p>
    <w:p w:rsidR="00551F5B" w:rsidRDefault="00551F5B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28"/>
    <w:rsid w:val="001D0753"/>
    <w:rsid w:val="00220F79"/>
    <w:rsid w:val="0030266A"/>
    <w:rsid w:val="00462728"/>
    <w:rsid w:val="00551F5B"/>
    <w:rsid w:val="007B170C"/>
    <w:rsid w:val="00947432"/>
    <w:rsid w:val="00AD5D3D"/>
    <w:rsid w:val="00F32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27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1D075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51F5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1F5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1F5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27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1D075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51F5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1F5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1F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49236C-53CB-42B6-BFAF-85A035172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hakim</dc:creator>
  <cp:keywords/>
  <dc:description/>
  <cp:lastModifiedBy>hakim</cp:lastModifiedBy>
  <cp:revision>2</cp:revision>
  <dcterms:created xsi:type="dcterms:W3CDTF">2019-12-12T22:11:00Z</dcterms:created>
  <dcterms:modified xsi:type="dcterms:W3CDTF">2019-12-12T22:11:00Z</dcterms:modified>
</cp:coreProperties>
</file>